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D87D" w14:textId="23EF9635" w:rsidR="00A316B8" w:rsidRPr="00534044" w:rsidRDefault="00534044" w:rsidP="00534044">
      <w:pPr>
        <w:pStyle w:val="Overskrift1"/>
        <w:spacing w:after="360"/>
        <w:jc w:val="center"/>
        <w:rPr>
          <w:sz w:val="48"/>
          <w:szCs w:val="48"/>
        </w:rPr>
      </w:pPr>
      <w:r w:rsidRPr="00534044">
        <w:rPr>
          <w:sz w:val="48"/>
          <w:szCs w:val="48"/>
        </w:rPr>
        <w:t>Hvilken type begrunnelse er det?</w:t>
      </w:r>
    </w:p>
    <w:p w14:paraId="085EE921" w14:textId="12625B12" w:rsidR="00534044" w:rsidRDefault="00534044">
      <w:r>
        <w:rPr>
          <w:noProof/>
        </w:rPr>
        <w:drawing>
          <wp:inline distT="0" distB="0" distL="0" distR="0" wp14:anchorId="46AADD75" wp14:editId="6D7C25EC">
            <wp:extent cx="9165590" cy="4162222"/>
            <wp:effectExtent l="0" t="0" r="9271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624C6B0C" w14:textId="77777777" w:rsidR="00534044" w:rsidRDefault="00534044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2268"/>
        <w:gridCol w:w="3888"/>
      </w:tblGrid>
      <w:tr w:rsidR="00205B31" w:rsidRPr="00205B31" w14:paraId="23F1527C" w14:textId="77777777" w:rsidTr="00B41E07">
        <w:trPr>
          <w:tblHeader/>
        </w:trPr>
        <w:tc>
          <w:tcPr>
            <w:tcW w:w="1838" w:type="dxa"/>
            <w:shd w:val="clear" w:color="auto" w:fill="7F7F7F" w:themeFill="text1" w:themeFillTint="80"/>
            <w:vAlign w:val="center"/>
          </w:tcPr>
          <w:p w14:paraId="0624CE5E" w14:textId="5629AAFD" w:rsidR="00534044" w:rsidRPr="00205B31" w:rsidRDefault="00534044" w:rsidP="00205B31">
            <w:pPr>
              <w:rPr>
                <w:b/>
                <w:bCs/>
                <w:color w:val="FFFFFF" w:themeColor="background1"/>
              </w:rPr>
            </w:pPr>
            <w:r w:rsidRPr="00205B31">
              <w:rPr>
                <w:b/>
                <w:bCs/>
                <w:color w:val="FFFFFF" w:themeColor="background1"/>
              </w:rPr>
              <w:lastRenderedPageBreak/>
              <w:t>Påstanden er basert på</w:t>
            </w:r>
          </w:p>
        </w:tc>
        <w:tc>
          <w:tcPr>
            <w:tcW w:w="5954" w:type="dxa"/>
            <w:shd w:val="clear" w:color="auto" w:fill="7F7F7F" w:themeFill="text1" w:themeFillTint="80"/>
            <w:vAlign w:val="center"/>
          </w:tcPr>
          <w:p w14:paraId="4D0DAEAF" w14:textId="6F0DFA78" w:rsidR="00534044" w:rsidRPr="00205B31" w:rsidRDefault="00534044" w:rsidP="00205B31">
            <w:pPr>
              <w:rPr>
                <w:b/>
                <w:bCs/>
                <w:color w:val="FFFFFF" w:themeColor="background1"/>
              </w:rPr>
            </w:pPr>
            <w:r w:rsidRPr="00205B31">
              <w:rPr>
                <w:b/>
                <w:bCs/>
                <w:color w:val="FFFFFF" w:themeColor="background1"/>
              </w:rPr>
              <w:t>Vurderingskriterier for påstanden: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6B11C6F9" w14:textId="77777777" w:rsidR="00534044" w:rsidRPr="00205B31" w:rsidRDefault="00534044" w:rsidP="00205B31">
            <w:pPr>
              <w:jc w:val="center"/>
              <w:rPr>
                <w:b/>
                <w:bCs/>
                <w:color w:val="FFFFFF" w:themeColor="background1"/>
              </w:rPr>
            </w:pPr>
            <w:r w:rsidRPr="00205B31">
              <w:rPr>
                <w:b/>
                <w:bCs/>
                <w:color w:val="FFFFFF" w:themeColor="background1"/>
              </w:rPr>
              <w:t>Vurder om påstanden passer kriterier</w:t>
            </w:r>
          </w:p>
          <w:p w14:paraId="20F354CE" w14:textId="240B1BD2" w:rsidR="00534044" w:rsidRPr="00205B31" w:rsidRDefault="00534044" w:rsidP="00205B31">
            <w:pPr>
              <w:jc w:val="center"/>
              <w:rPr>
                <w:b/>
                <w:bCs/>
                <w:color w:val="FFFFFF" w:themeColor="background1"/>
              </w:rPr>
            </w:pPr>
            <w:r w:rsidRPr="00205B31">
              <w:rPr>
                <w:b/>
                <w:bCs/>
                <w:color w:val="FFFFFF" w:themeColor="background1"/>
              </w:rPr>
              <w:t>(JA eller NEI)</w:t>
            </w:r>
          </w:p>
        </w:tc>
        <w:tc>
          <w:tcPr>
            <w:tcW w:w="3888" w:type="dxa"/>
            <w:shd w:val="clear" w:color="auto" w:fill="7F7F7F" w:themeFill="text1" w:themeFillTint="80"/>
            <w:vAlign w:val="center"/>
          </w:tcPr>
          <w:p w14:paraId="32092586" w14:textId="0038AFD4" w:rsidR="00534044" w:rsidRPr="00205B31" w:rsidRDefault="00B41E07" w:rsidP="00205B3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Hvorfor er</w:t>
            </w:r>
            <w:r w:rsidR="00534044" w:rsidRPr="00205B31">
              <w:rPr>
                <w:b/>
                <w:bCs/>
                <w:color w:val="FFFFFF" w:themeColor="background1"/>
              </w:rPr>
              <w:t xml:space="preserve"> dette en god eller </w:t>
            </w:r>
            <w:r w:rsidR="00205B31">
              <w:rPr>
                <w:b/>
                <w:bCs/>
                <w:color w:val="FFFFFF" w:themeColor="background1"/>
              </w:rPr>
              <w:br/>
            </w:r>
            <w:r w:rsidR="00534044" w:rsidRPr="00205B31">
              <w:rPr>
                <w:b/>
                <w:bCs/>
                <w:color w:val="FFFFFF" w:themeColor="background1"/>
              </w:rPr>
              <w:t>en dårlig påstand?</w:t>
            </w:r>
          </w:p>
        </w:tc>
      </w:tr>
      <w:tr w:rsidR="00534044" w14:paraId="5021FF4E" w14:textId="77777777" w:rsidTr="00B41E07">
        <w:trPr>
          <w:trHeight w:val="1343"/>
        </w:trPr>
        <w:tc>
          <w:tcPr>
            <w:tcW w:w="1838" w:type="dxa"/>
            <w:vMerge w:val="restart"/>
            <w:vAlign w:val="center"/>
          </w:tcPr>
          <w:p w14:paraId="7BF6197D" w14:textId="6B3E4C51" w:rsidR="00534044" w:rsidRPr="00205B31" w:rsidRDefault="00534044" w:rsidP="00205B31">
            <w:r w:rsidRPr="00205B31">
              <w:t>Vitenskapelig kunnskap</w:t>
            </w:r>
          </w:p>
        </w:tc>
        <w:tc>
          <w:tcPr>
            <w:tcW w:w="5954" w:type="dxa"/>
            <w:vAlign w:val="center"/>
          </w:tcPr>
          <w:p w14:paraId="29242895" w14:textId="77777777" w:rsidR="00205B31" w:rsidRPr="00205B31" w:rsidRDefault="00205B31" w:rsidP="00205B31">
            <w:r w:rsidRPr="00205B31">
              <w:t>Fagkunnskapen er korrekt og relevant.</w:t>
            </w:r>
          </w:p>
          <w:p w14:paraId="2B3CC453" w14:textId="6B359825" w:rsidR="00534044" w:rsidRPr="00205B31" w:rsidRDefault="00205B31" w:rsidP="00205B31">
            <w:r w:rsidRPr="00205B31">
              <w:t>For eksempel: «Ulven står oppført på den norske rødlista. Ulven er kritisk truet.»</w:t>
            </w:r>
          </w:p>
        </w:tc>
        <w:tc>
          <w:tcPr>
            <w:tcW w:w="2268" w:type="dxa"/>
            <w:vAlign w:val="center"/>
          </w:tcPr>
          <w:p w14:paraId="55447DFE" w14:textId="77777777" w:rsidR="00534044" w:rsidRPr="00205B31" w:rsidRDefault="00534044" w:rsidP="00205B31"/>
        </w:tc>
        <w:tc>
          <w:tcPr>
            <w:tcW w:w="3888" w:type="dxa"/>
            <w:vAlign w:val="center"/>
          </w:tcPr>
          <w:p w14:paraId="3FA24AF2" w14:textId="77777777" w:rsidR="00534044" w:rsidRPr="00205B31" w:rsidRDefault="00534044" w:rsidP="00205B31"/>
        </w:tc>
      </w:tr>
      <w:tr w:rsidR="00534044" w14:paraId="286FE53E" w14:textId="77777777" w:rsidTr="00B41E07">
        <w:trPr>
          <w:trHeight w:val="1343"/>
        </w:trPr>
        <w:tc>
          <w:tcPr>
            <w:tcW w:w="1838" w:type="dxa"/>
            <w:vMerge/>
            <w:vAlign w:val="center"/>
          </w:tcPr>
          <w:p w14:paraId="434C2190" w14:textId="77777777" w:rsidR="00534044" w:rsidRPr="00205B31" w:rsidRDefault="00534044" w:rsidP="00205B31"/>
        </w:tc>
        <w:tc>
          <w:tcPr>
            <w:tcW w:w="5954" w:type="dxa"/>
            <w:vAlign w:val="center"/>
          </w:tcPr>
          <w:p w14:paraId="5AB05D10" w14:textId="462AAA39" w:rsidR="00534044" w:rsidRPr="00205B31" w:rsidRDefault="00205B31" w:rsidP="00205B31">
            <w:r w:rsidRPr="00205B31">
              <w:t>Fagkunnskapen er relevant, men forstå</w:t>
            </w:r>
            <w:r w:rsidRPr="00205B31">
              <w:softHyphen/>
              <w:t>else og bruk av denne er ufullstendig.</w:t>
            </w:r>
          </w:p>
        </w:tc>
        <w:tc>
          <w:tcPr>
            <w:tcW w:w="2268" w:type="dxa"/>
            <w:vAlign w:val="center"/>
          </w:tcPr>
          <w:p w14:paraId="3AEF2127" w14:textId="77777777" w:rsidR="00534044" w:rsidRPr="00205B31" w:rsidRDefault="00534044" w:rsidP="00205B31"/>
        </w:tc>
        <w:tc>
          <w:tcPr>
            <w:tcW w:w="3888" w:type="dxa"/>
            <w:vAlign w:val="center"/>
          </w:tcPr>
          <w:p w14:paraId="02D7B60E" w14:textId="77777777" w:rsidR="00534044" w:rsidRPr="00205B31" w:rsidRDefault="00534044" w:rsidP="00205B31"/>
        </w:tc>
      </w:tr>
      <w:tr w:rsidR="00534044" w14:paraId="5B417C35" w14:textId="77777777" w:rsidTr="00B41E07">
        <w:trPr>
          <w:trHeight w:val="1343"/>
        </w:trPr>
        <w:tc>
          <w:tcPr>
            <w:tcW w:w="1838" w:type="dxa"/>
            <w:vMerge/>
            <w:vAlign w:val="center"/>
          </w:tcPr>
          <w:p w14:paraId="67BA512B" w14:textId="77777777" w:rsidR="00534044" w:rsidRPr="00205B31" w:rsidRDefault="00534044" w:rsidP="00205B31"/>
        </w:tc>
        <w:tc>
          <w:tcPr>
            <w:tcW w:w="5954" w:type="dxa"/>
            <w:vAlign w:val="center"/>
          </w:tcPr>
          <w:p w14:paraId="71C8C0B3" w14:textId="735028D7" w:rsidR="00534044" w:rsidRPr="00205B31" w:rsidRDefault="00205B31" w:rsidP="00205B31">
            <w:r w:rsidRPr="00205B31">
              <w:t>Fagkunnskapen er ikke relevant eller direkte rettet mot problemstillingen.</w:t>
            </w:r>
          </w:p>
        </w:tc>
        <w:tc>
          <w:tcPr>
            <w:tcW w:w="2268" w:type="dxa"/>
            <w:vAlign w:val="center"/>
          </w:tcPr>
          <w:p w14:paraId="3D958A50" w14:textId="77777777" w:rsidR="00534044" w:rsidRPr="00205B31" w:rsidRDefault="00534044" w:rsidP="00205B31"/>
        </w:tc>
        <w:tc>
          <w:tcPr>
            <w:tcW w:w="3888" w:type="dxa"/>
            <w:vAlign w:val="center"/>
          </w:tcPr>
          <w:p w14:paraId="2CE7FF7F" w14:textId="77777777" w:rsidR="00534044" w:rsidRPr="00205B31" w:rsidRDefault="00534044" w:rsidP="00205B31"/>
        </w:tc>
      </w:tr>
      <w:tr w:rsidR="00534044" w14:paraId="3BDB1466" w14:textId="77777777" w:rsidTr="00B41E07">
        <w:trPr>
          <w:trHeight w:val="1343"/>
        </w:trPr>
        <w:tc>
          <w:tcPr>
            <w:tcW w:w="1838" w:type="dxa"/>
            <w:vMerge/>
            <w:vAlign w:val="center"/>
          </w:tcPr>
          <w:p w14:paraId="7A46EB9F" w14:textId="77777777" w:rsidR="00534044" w:rsidRPr="00205B31" w:rsidRDefault="00534044" w:rsidP="00205B31"/>
        </w:tc>
        <w:tc>
          <w:tcPr>
            <w:tcW w:w="5954" w:type="dxa"/>
            <w:vAlign w:val="center"/>
          </w:tcPr>
          <w:p w14:paraId="0DCA21F5" w14:textId="5549A112" w:rsidR="00534044" w:rsidRPr="00205B31" w:rsidRDefault="00205B31" w:rsidP="00205B31">
            <w:r w:rsidRPr="00205B31">
              <w:t>Misforståelser eller feil fagkunnskap er tatt i bruk.</w:t>
            </w:r>
          </w:p>
        </w:tc>
        <w:tc>
          <w:tcPr>
            <w:tcW w:w="2268" w:type="dxa"/>
            <w:vAlign w:val="center"/>
          </w:tcPr>
          <w:p w14:paraId="1E857CC3" w14:textId="77777777" w:rsidR="00534044" w:rsidRPr="00205B31" w:rsidRDefault="00534044" w:rsidP="00205B31"/>
        </w:tc>
        <w:tc>
          <w:tcPr>
            <w:tcW w:w="3888" w:type="dxa"/>
            <w:vAlign w:val="center"/>
          </w:tcPr>
          <w:p w14:paraId="021006A2" w14:textId="77777777" w:rsidR="00534044" w:rsidRPr="00205B31" w:rsidRDefault="00534044" w:rsidP="00205B31"/>
        </w:tc>
      </w:tr>
      <w:tr w:rsidR="00205B31" w14:paraId="3038A3E8" w14:textId="77777777" w:rsidTr="00B41E07">
        <w:trPr>
          <w:trHeight w:val="1343"/>
        </w:trPr>
        <w:tc>
          <w:tcPr>
            <w:tcW w:w="1838" w:type="dxa"/>
            <w:vMerge w:val="restart"/>
            <w:vAlign w:val="center"/>
          </w:tcPr>
          <w:p w14:paraId="5EAA5297" w14:textId="3686C87F" w:rsidR="00205B31" w:rsidRPr="00205B31" w:rsidRDefault="00205B31" w:rsidP="00205B31">
            <w:r w:rsidRPr="00205B31">
              <w:t>Normer, verdier og følelser</w:t>
            </w:r>
          </w:p>
        </w:tc>
        <w:tc>
          <w:tcPr>
            <w:tcW w:w="5954" w:type="dxa"/>
            <w:vAlign w:val="center"/>
          </w:tcPr>
          <w:p w14:paraId="749E93A0" w14:textId="77777777" w:rsidR="00205B31" w:rsidRDefault="00205B31" w:rsidP="00205B31">
            <w:r>
              <w:t>Begrunnelsen er for enkel.</w:t>
            </w:r>
          </w:p>
          <w:p w14:paraId="472F4AEA" w14:textId="61EEAF3A" w:rsidR="00205B31" w:rsidRPr="00205B31" w:rsidRDefault="00205B31" w:rsidP="00205B31">
            <w:r>
              <w:t>For eksempel: «</w:t>
            </w:r>
            <w:r w:rsidRPr="00205B31">
              <w:t>Jeg liker ikke ulver og mener de bør skytes!»</w:t>
            </w:r>
          </w:p>
        </w:tc>
        <w:tc>
          <w:tcPr>
            <w:tcW w:w="2268" w:type="dxa"/>
            <w:vAlign w:val="center"/>
          </w:tcPr>
          <w:p w14:paraId="7C59C799" w14:textId="77777777" w:rsidR="00205B31" w:rsidRPr="00205B31" w:rsidRDefault="00205B31" w:rsidP="00205B31"/>
        </w:tc>
        <w:tc>
          <w:tcPr>
            <w:tcW w:w="3888" w:type="dxa"/>
            <w:vAlign w:val="center"/>
          </w:tcPr>
          <w:p w14:paraId="1B4B3B8F" w14:textId="77777777" w:rsidR="00205B31" w:rsidRPr="00205B31" w:rsidRDefault="00205B31" w:rsidP="00205B31"/>
        </w:tc>
      </w:tr>
      <w:tr w:rsidR="00205B31" w14:paraId="6ABBA9A9" w14:textId="77777777" w:rsidTr="00B41E07">
        <w:trPr>
          <w:trHeight w:val="1343"/>
        </w:trPr>
        <w:tc>
          <w:tcPr>
            <w:tcW w:w="1838" w:type="dxa"/>
            <w:vMerge/>
          </w:tcPr>
          <w:p w14:paraId="07F4D5A6" w14:textId="77777777" w:rsidR="00205B31" w:rsidRPr="00205B31" w:rsidRDefault="00205B31" w:rsidP="00205B31"/>
        </w:tc>
        <w:tc>
          <w:tcPr>
            <w:tcW w:w="5954" w:type="dxa"/>
            <w:vAlign w:val="center"/>
          </w:tcPr>
          <w:p w14:paraId="7FBF0040" w14:textId="42BD005F" w:rsidR="00205B31" w:rsidRDefault="00205B31" w:rsidP="00205B31">
            <w:r>
              <w:t>Begrunnelsen er utdypende og setter ord på moralsk dømmekraft og forklaring.</w:t>
            </w:r>
          </w:p>
          <w:p w14:paraId="56B4F707" w14:textId="5D79A563" w:rsidR="00205B31" w:rsidRPr="00205B31" w:rsidRDefault="00205B31" w:rsidP="00205B31">
            <w:r>
              <w:t>For eksempel: «Jeg mener ulver i områder hvor det er mye sau som beiter, bør skytes fordi ulven dreper flere sau enn den spiser. Det fører til dyrelidelser og store tap for bonden.»</w:t>
            </w:r>
          </w:p>
        </w:tc>
        <w:tc>
          <w:tcPr>
            <w:tcW w:w="2268" w:type="dxa"/>
            <w:vAlign w:val="center"/>
          </w:tcPr>
          <w:p w14:paraId="7775AA72" w14:textId="77777777" w:rsidR="00205B31" w:rsidRPr="00205B31" w:rsidRDefault="00205B31" w:rsidP="00205B31"/>
        </w:tc>
        <w:tc>
          <w:tcPr>
            <w:tcW w:w="3888" w:type="dxa"/>
            <w:vAlign w:val="center"/>
          </w:tcPr>
          <w:p w14:paraId="7818CE9F" w14:textId="77777777" w:rsidR="00205B31" w:rsidRPr="00205B31" w:rsidRDefault="00205B31" w:rsidP="00205B31"/>
        </w:tc>
      </w:tr>
    </w:tbl>
    <w:p w14:paraId="1B6F281B" w14:textId="77777777" w:rsidR="00534044" w:rsidRDefault="00534044"/>
    <w:sectPr w:rsidR="00534044" w:rsidSect="00534044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44"/>
    <w:rsid w:val="00205B31"/>
    <w:rsid w:val="00472FA7"/>
    <w:rsid w:val="00534044"/>
    <w:rsid w:val="00A316B8"/>
    <w:rsid w:val="00B41E07"/>
    <w:rsid w:val="00D36378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4D60"/>
  <w15:chartTrackingRefBased/>
  <w15:docId w15:val="{DBE0EE36-4169-4AC1-9B4F-582D98D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34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3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53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Normal"/>
    <w:next w:val="Normal"/>
    <w:uiPriority w:val="99"/>
    <w:rsid w:val="00534044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paragraph" w:styleId="Ingenmellomrom">
    <w:name w:val="No Spacing"/>
    <w:uiPriority w:val="1"/>
    <w:qFormat/>
    <w:rsid w:val="00205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7E2690-7EC3-4569-9689-27DF68FB74B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4D461C76-1CD7-440B-A36D-BA4B9BF01224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Påstand</a:t>
          </a:r>
        </a:p>
      </dgm:t>
    </dgm:pt>
    <dgm:pt modelId="{FDF0E053-B802-4D92-8096-972E8D52857E}" type="parTrans" cxnId="{794A5AED-4A81-4096-ADA6-28DAF7C76C9F}">
      <dgm:prSet/>
      <dgm:spPr/>
      <dgm:t>
        <a:bodyPr/>
        <a:lstStyle/>
        <a:p>
          <a:endParaRPr lang="nb-NO"/>
        </a:p>
      </dgm:t>
    </dgm:pt>
    <dgm:pt modelId="{E75191BC-5D94-4B26-934B-3C90BBC66AD8}" type="sibTrans" cxnId="{794A5AED-4A81-4096-ADA6-28DAF7C76C9F}">
      <dgm:prSet/>
      <dgm:spPr/>
      <dgm:t>
        <a:bodyPr/>
        <a:lstStyle/>
        <a:p>
          <a:endParaRPr lang="nb-NO"/>
        </a:p>
      </dgm:t>
    </dgm:pt>
    <dgm:pt modelId="{CE49783E-63FB-41F6-9B19-C001A3A371A4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Begrunnelse </a:t>
          </a:r>
          <a:br>
            <a:rPr lang="nb-NO" sz="1800">
              <a:solidFill>
                <a:sysClr val="windowText" lastClr="000000"/>
              </a:solidFill>
            </a:rPr>
          </a:br>
          <a:r>
            <a:rPr lang="nb-NO" sz="1800" i="1">
              <a:solidFill>
                <a:sysClr val="windowText" lastClr="000000"/>
              </a:solidFill>
            </a:rPr>
            <a:t>for</a:t>
          </a:r>
          <a:r>
            <a:rPr lang="nb-NO" sz="1800">
              <a:solidFill>
                <a:sysClr val="windowText" lastClr="000000"/>
              </a:solidFill>
            </a:rPr>
            <a:t> påstanden</a:t>
          </a:r>
        </a:p>
      </dgm:t>
    </dgm:pt>
    <dgm:pt modelId="{906496C6-21AC-4318-9321-946ACB2394B9}" type="parTrans" cxnId="{ADDA35E3-D65B-4644-8A9C-E17BE443F25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B27AEF57-0E07-4D7C-AE96-CD4EFABA6B7E}" type="sibTrans" cxnId="{ADDA35E3-D65B-4644-8A9C-E17BE443F257}">
      <dgm:prSet/>
      <dgm:spPr/>
      <dgm:t>
        <a:bodyPr/>
        <a:lstStyle/>
        <a:p>
          <a:endParaRPr lang="nb-NO"/>
        </a:p>
      </dgm:t>
    </dgm:pt>
    <dgm:pt modelId="{37AF9D53-ACF0-484D-88DF-E10C2485833D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Begrunnelse </a:t>
          </a:r>
          <a:br>
            <a:rPr lang="nb-NO" sz="1800">
              <a:solidFill>
                <a:sysClr val="windowText" lastClr="000000"/>
              </a:solidFill>
            </a:rPr>
          </a:br>
          <a:r>
            <a:rPr lang="nb-NO" sz="1800" i="1">
              <a:solidFill>
                <a:sysClr val="windowText" lastClr="000000"/>
              </a:solidFill>
            </a:rPr>
            <a:t>mot</a:t>
          </a:r>
          <a:r>
            <a:rPr lang="nb-NO" sz="1800">
              <a:solidFill>
                <a:sysClr val="windowText" lastClr="000000"/>
              </a:solidFill>
            </a:rPr>
            <a:t> påstanden</a:t>
          </a:r>
        </a:p>
      </dgm:t>
    </dgm:pt>
    <dgm:pt modelId="{23E11A3A-E43C-47CF-9D95-D5629300E214}" type="parTrans" cxnId="{2CD2FE29-3F10-497B-BE3F-8637D62A84F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BD91D42B-F14F-437E-ABDF-135D8749F4B1}" type="sibTrans" cxnId="{2CD2FE29-3F10-497B-BE3F-8637D62A84F8}">
      <dgm:prSet/>
      <dgm:spPr/>
      <dgm:t>
        <a:bodyPr/>
        <a:lstStyle/>
        <a:p>
          <a:endParaRPr lang="nb-NO"/>
        </a:p>
      </dgm:t>
    </dgm:pt>
    <dgm:pt modelId="{54859433-99D7-40D8-BBA0-E64BD119D15C}">
      <dgm:prSet phldrT="[Teks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Vitenskapelig kunnskap</a:t>
          </a:r>
        </a:p>
      </dgm:t>
    </dgm:pt>
    <dgm:pt modelId="{2AD87E49-1729-414A-947B-A949197F07EF}" type="parTrans" cxnId="{2E112D2A-7B03-4C35-89A3-69B5ADCB2460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C36582A6-75B4-4423-B090-7435155A53DD}" type="sibTrans" cxnId="{2E112D2A-7B03-4C35-89A3-69B5ADCB2460}">
      <dgm:prSet/>
      <dgm:spPr/>
      <dgm:t>
        <a:bodyPr/>
        <a:lstStyle/>
        <a:p>
          <a:endParaRPr lang="nb-NO"/>
        </a:p>
      </dgm:t>
    </dgm:pt>
    <dgm:pt modelId="{B3CBCAF9-22DE-4894-B95D-4066D82860E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Vitenskapelig kunnskap</a:t>
          </a:r>
        </a:p>
      </dgm:t>
    </dgm:pt>
    <dgm:pt modelId="{5AFA412C-BEFF-46C3-A815-BCEDC974AE49}" type="parTrans" cxnId="{7B021BF7-09AF-49B4-AA29-1D76AE79216D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EF50FBD0-49BA-4DA9-9220-4E564BE3E75E}" type="sibTrans" cxnId="{7B021BF7-09AF-49B4-AA29-1D76AE79216D}">
      <dgm:prSet/>
      <dgm:spPr/>
      <dgm:t>
        <a:bodyPr/>
        <a:lstStyle/>
        <a:p>
          <a:endParaRPr lang="nb-NO"/>
        </a:p>
      </dgm:t>
    </dgm:pt>
    <dgm:pt modelId="{4769AF43-E438-478F-B68A-EE46B8C31BA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Normer, verdier og følelser</a:t>
          </a:r>
        </a:p>
      </dgm:t>
    </dgm:pt>
    <dgm:pt modelId="{F5F7D1D2-1E61-4A0E-9C68-9D8EB8C4731A}" type="parTrans" cxnId="{D07EA584-1971-45B0-A85D-6EC1DF1C143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4BCF4C38-AC8C-49CD-9BFD-9764CB62CA0E}" type="sibTrans" cxnId="{D07EA584-1971-45B0-A85D-6EC1DF1C1437}">
      <dgm:prSet/>
      <dgm:spPr/>
      <dgm:t>
        <a:bodyPr/>
        <a:lstStyle/>
        <a:p>
          <a:endParaRPr lang="nb-NO"/>
        </a:p>
      </dgm:t>
    </dgm:pt>
    <dgm:pt modelId="{76563B63-0079-4C76-A8CC-D6B09B6646A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nb-NO" sz="1800">
              <a:solidFill>
                <a:sysClr val="windowText" lastClr="000000"/>
              </a:solidFill>
            </a:rPr>
            <a:t>Normer, verdier og følelser</a:t>
          </a:r>
        </a:p>
      </dgm:t>
    </dgm:pt>
    <dgm:pt modelId="{2FBDC406-6A61-42D2-9F10-C39F7D3F777A}" type="parTrans" cxnId="{17F9A097-D868-49D7-9F7F-8E428274BC8D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nb-NO" sz="1400">
            <a:solidFill>
              <a:sysClr val="windowText" lastClr="000000"/>
            </a:solidFill>
          </a:endParaRPr>
        </a:p>
      </dgm:t>
    </dgm:pt>
    <dgm:pt modelId="{808948AE-681E-4B3F-8AE4-6BD1E050A88D}" type="sibTrans" cxnId="{17F9A097-D868-49D7-9F7F-8E428274BC8D}">
      <dgm:prSet/>
      <dgm:spPr/>
      <dgm:t>
        <a:bodyPr/>
        <a:lstStyle/>
        <a:p>
          <a:endParaRPr lang="nb-NO"/>
        </a:p>
      </dgm:t>
    </dgm:pt>
    <dgm:pt modelId="{FC100274-00A9-4961-997B-60FCA5A3955A}" type="pres">
      <dgm:prSet presAssocID="{CE7E2690-7EC3-4569-9689-27DF68FB74B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9418F85-70D9-467B-A64A-B15D85F2A006}" type="pres">
      <dgm:prSet presAssocID="{4D461C76-1CD7-440B-A36D-BA4B9BF01224}" presName="hierRoot1" presStyleCnt="0">
        <dgm:presLayoutVars>
          <dgm:hierBranch val="init"/>
        </dgm:presLayoutVars>
      </dgm:prSet>
      <dgm:spPr/>
    </dgm:pt>
    <dgm:pt modelId="{9AD9F6E7-9B95-4481-95FB-C67E6621C201}" type="pres">
      <dgm:prSet presAssocID="{4D461C76-1CD7-440B-A36D-BA4B9BF01224}" presName="rootComposite1" presStyleCnt="0"/>
      <dgm:spPr/>
    </dgm:pt>
    <dgm:pt modelId="{E650886B-3FC5-4B4F-9DD7-67CEE1395F21}" type="pres">
      <dgm:prSet presAssocID="{4D461C76-1CD7-440B-A36D-BA4B9BF01224}" presName="rootText1" presStyleLbl="node0" presStyleIdx="0" presStyleCnt="1">
        <dgm:presLayoutVars>
          <dgm:chPref val="3"/>
        </dgm:presLayoutVars>
      </dgm:prSet>
      <dgm:spPr/>
    </dgm:pt>
    <dgm:pt modelId="{B2FECF5A-4A7C-498D-9C6C-4AA641D472EC}" type="pres">
      <dgm:prSet presAssocID="{4D461C76-1CD7-440B-A36D-BA4B9BF01224}" presName="rootConnector1" presStyleLbl="node1" presStyleIdx="0" presStyleCnt="0"/>
      <dgm:spPr/>
    </dgm:pt>
    <dgm:pt modelId="{1145B707-582F-4D4C-8AE7-B1611B9AC22C}" type="pres">
      <dgm:prSet presAssocID="{4D461C76-1CD7-440B-A36D-BA4B9BF01224}" presName="hierChild2" presStyleCnt="0"/>
      <dgm:spPr/>
    </dgm:pt>
    <dgm:pt modelId="{0354827D-4317-465C-A0EF-6F5A7AC62A3C}" type="pres">
      <dgm:prSet presAssocID="{906496C6-21AC-4318-9321-946ACB2394B9}" presName="Name37" presStyleLbl="parChTrans1D2" presStyleIdx="0" presStyleCnt="2"/>
      <dgm:spPr/>
    </dgm:pt>
    <dgm:pt modelId="{6891BD7E-563D-49D3-9709-7349CFF7A4DC}" type="pres">
      <dgm:prSet presAssocID="{CE49783E-63FB-41F6-9B19-C001A3A371A4}" presName="hierRoot2" presStyleCnt="0">
        <dgm:presLayoutVars>
          <dgm:hierBranch val="hang"/>
        </dgm:presLayoutVars>
      </dgm:prSet>
      <dgm:spPr/>
    </dgm:pt>
    <dgm:pt modelId="{21D101C0-93D5-4DCA-B877-FD74CB09C42C}" type="pres">
      <dgm:prSet presAssocID="{CE49783E-63FB-41F6-9B19-C001A3A371A4}" presName="rootComposite" presStyleCnt="0"/>
      <dgm:spPr/>
    </dgm:pt>
    <dgm:pt modelId="{CA7EAD7A-4AED-44AC-846F-556C64DB077B}" type="pres">
      <dgm:prSet presAssocID="{CE49783E-63FB-41F6-9B19-C001A3A371A4}" presName="rootText" presStyleLbl="node2" presStyleIdx="0" presStyleCnt="2">
        <dgm:presLayoutVars>
          <dgm:chPref val="3"/>
        </dgm:presLayoutVars>
      </dgm:prSet>
      <dgm:spPr/>
    </dgm:pt>
    <dgm:pt modelId="{6CD53535-806C-434B-9FF3-F7ABF0AB4FD4}" type="pres">
      <dgm:prSet presAssocID="{CE49783E-63FB-41F6-9B19-C001A3A371A4}" presName="rootConnector" presStyleLbl="node2" presStyleIdx="0" presStyleCnt="2"/>
      <dgm:spPr/>
    </dgm:pt>
    <dgm:pt modelId="{85B1F534-D811-4C60-A2F5-9FCF2ED4A10C}" type="pres">
      <dgm:prSet presAssocID="{CE49783E-63FB-41F6-9B19-C001A3A371A4}" presName="hierChild4" presStyleCnt="0"/>
      <dgm:spPr/>
    </dgm:pt>
    <dgm:pt modelId="{EB8FC56B-F2B3-45CC-BB5F-990853CD8CAE}" type="pres">
      <dgm:prSet presAssocID="{5AFA412C-BEFF-46C3-A815-BCEDC974AE49}" presName="Name48" presStyleLbl="parChTrans1D3" presStyleIdx="0" presStyleCnt="4"/>
      <dgm:spPr/>
    </dgm:pt>
    <dgm:pt modelId="{5323D3E8-83B8-4241-AECB-FB2A9D35621A}" type="pres">
      <dgm:prSet presAssocID="{B3CBCAF9-22DE-4894-B95D-4066D82860E3}" presName="hierRoot2" presStyleCnt="0">
        <dgm:presLayoutVars>
          <dgm:hierBranch/>
        </dgm:presLayoutVars>
      </dgm:prSet>
      <dgm:spPr/>
    </dgm:pt>
    <dgm:pt modelId="{2B3333E3-D499-44FB-9B36-12DB30D1A93E}" type="pres">
      <dgm:prSet presAssocID="{B3CBCAF9-22DE-4894-B95D-4066D82860E3}" presName="rootComposite" presStyleCnt="0"/>
      <dgm:spPr/>
    </dgm:pt>
    <dgm:pt modelId="{9F94CCFC-DE7C-49C4-BF15-BE0BF122EAC2}" type="pres">
      <dgm:prSet presAssocID="{B3CBCAF9-22DE-4894-B95D-4066D82860E3}" presName="rootText" presStyleLbl="node3" presStyleIdx="0" presStyleCnt="4">
        <dgm:presLayoutVars>
          <dgm:chPref val="3"/>
        </dgm:presLayoutVars>
      </dgm:prSet>
      <dgm:spPr/>
    </dgm:pt>
    <dgm:pt modelId="{A78E92A2-C0E0-4B2A-8795-D72319A6DFE0}" type="pres">
      <dgm:prSet presAssocID="{B3CBCAF9-22DE-4894-B95D-4066D82860E3}" presName="rootConnector" presStyleLbl="node3" presStyleIdx="0" presStyleCnt="4"/>
      <dgm:spPr/>
    </dgm:pt>
    <dgm:pt modelId="{98DDECBC-7541-4EA7-821E-9A3BE7B3ECBF}" type="pres">
      <dgm:prSet presAssocID="{B3CBCAF9-22DE-4894-B95D-4066D82860E3}" presName="hierChild4" presStyleCnt="0"/>
      <dgm:spPr/>
    </dgm:pt>
    <dgm:pt modelId="{64FB1DD4-1C74-489D-8AAB-2C3EDE6D5A59}" type="pres">
      <dgm:prSet presAssocID="{B3CBCAF9-22DE-4894-B95D-4066D82860E3}" presName="hierChild5" presStyleCnt="0"/>
      <dgm:spPr/>
    </dgm:pt>
    <dgm:pt modelId="{0A7C8AED-AF99-45AE-9B71-CDCC4B9F66E6}" type="pres">
      <dgm:prSet presAssocID="{F5F7D1D2-1E61-4A0E-9C68-9D8EB8C4731A}" presName="Name48" presStyleLbl="parChTrans1D3" presStyleIdx="1" presStyleCnt="4"/>
      <dgm:spPr/>
    </dgm:pt>
    <dgm:pt modelId="{E7683D99-DBC4-4BEC-9FC6-9F9C76F1CAC2}" type="pres">
      <dgm:prSet presAssocID="{4769AF43-E438-478F-B68A-EE46B8C31BA7}" presName="hierRoot2" presStyleCnt="0">
        <dgm:presLayoutVars>
          <dgm:hierBranch val="init"/>
        </dgm:presLayoutVars>
      </dgm:prSet>
      <dgm:spPr/>
    </dgm:pt>
    <dgm:pt modelId="{35502A76-5130-4417-B3A6-1C3300D8AB0A}" type="pres">
      <dgm:prSet presAssocID="{4769AF43-E438-478F-B68A-EE46B8C31BA7}" presName="rootComposite" presStyleCnt="0"/>
      <dgm:spPr/>
    </dgm:pt>
    <dgm:pt modelId="{DEAA0E51-7D1B-4687-8922-B333C62449E5}" type="pres">
      <dgm:prSet presAssocID="{4769AF43-E438-478F-B68A-EE46B8C31BA7}" presName="rootText" presStyleLbl="node3" presStyleIdx="1" presStyleCnt="4">
        <dgm:presLayoutVars>
          <dgm:chPref val="3"/>
        </dgm:presLayoutVars>
      </dgm:prSet>
      <dgm:spPr/>
    </dgm:pt>
    <dgm:pt modelId="{0ED43337-7235-485B-BD8A-D03F0F338C08}" type="pres">
      <dgm:prSet presAssocID="{4769AF43-E438-478F-B68A-EE46B8C31BA7}" presName="rootConnector" presStyleLbl="node3" presStyleIdx="1" presStyleCnt="4"/>
      <dgm:spPr/>
    </dgm:pt>
    <dgm:pt modelId="{110C73A3-D298-42DA-814C-739F3D3BA333}" type="pres">
      <dgm:prSet presAssocID="{4769AF43-E438-478F-B68A-EE46B8C31BA7}" presName="hierChild4" presStyleCnt="0"/>
      <dgm:spPr/>
    </dgm:pt>
    <dgm:pt modelId="{5AB431BD-D5E6-4C82-9C7B-2033E30CBA3D}" type="pres">
      <dgm:prSet presAssocID="{4769AF43-E438-478F-B68A-EE46B8C31BA7}" presName="hierChild5" presStyleCnt="0"/>
      <dgm:spPr/>
    </dgm:pt>
    <dgm:pt modelId="{9C4BAA97-47DA-496E-B51D-D76D4145B067}" type="pres">
      <dgm:prSet presAssocID="{CE49783E-63FB-41F6-9B19-C001A3A371A4}" presName="hierChild5" presStyleCnt="0"/>
      <dgm:spPr/>
    </dgm:pt>
    <dgm:pt modelId="{4667CB2F-54BE-4C88-AE19-0235118949E7}" type="pres">
      <dgm:prSet presAssocID="{23E11A3A-E43C-47CF-9D95-D5629300E214}" presName="Name37" presStyleLbl="parChTrans1D2" presStyleIdx="1" presStyleCnt="2"/>
      <dgm:spPr/>
    </dgm:pt>
    <dgm:pt modelId="{35656E49-B0DD-4F44-ACC4-4AFEDF37DF5E}" type="pres">
      <dgm:prSet presAssocID="{37AF9D53-ACF0-484D-88DF-E10C2485833D}" presName="hierRoot2" presStyleCnt="0">
        <dgm:presLayoutVars>
          <dgm:hierBranch val="hang"/>
        </dgm:presLayoutVars>
      </dgm:prSet>
      <dgm:spPr/>
    </dgm:pt>
    <dgm:pt modelId="{517027BC-65FD-468C-B515-3FB4C21AFBC9}" type="pres">
      <dgm:prSet presAssocID="{37AF9D53-ACF0-484D-88DF-E10C2485833D}" presName="rootComposite" presStyleCnt="0"/>
      <dgm:spPr/>
    </dgm:pt>
    <dgm:pt modelId="{EA6B7752-C0FC-454B-A6E4-C976F8026CDF}" type="pres">
      <dgm:prSet presAssocID="{37AF9D53-ACF0-484D-88DF-E10C2485833D}" presName="rootText" presStyleLbl="node2" presStyleIdx="1" presStyleCnt="2">
        <dgm:presLayoutVars>
          <dgm:chPref val="3"/>
        </dgm:presLayoutVars>
      </dgm:prSet>
      <dgm:spPr/>
    </dgm:pt>
    <dgm:pt modelId="{43DA5FF1-612A-4856-9845-40B2707F71B5}" type="pres">
      <dgm:prSet presAssocID="{37AF9D53-ACF0-484D-88DF-E10C2485833D}" presName="rootConnector" presStyleLbl="node2" presStyleIdx="1" presStyleCnt="2"/>
      <dgm:spPr/>
    </dgm:pt>
    <dgm:pt modelId="{13EA624E-49A9-44AB-ABDD-19C3CC49026E}" type="pres">
      <dgm:prSet presAssocID="{37AF9D53-ACF0-484D-88DF-E10C2485833D}" presName="hierChild4" presStyleCnt="0"/>
      <dgm:spPr/>
    </dgm:pt>
    <dgm:pt modelId="{7FD4A76F-C144-4C4C-8EC8-64B14A60AE9A}" type="pres">
      <dgm:prSet presAssocID="{2AD87E49-1729-414A-947B-A949197F07EF}" presName="Name48" presStyleLbl="parChTrans1D3" presStyleIdx="2" presStyleCnt="4"/>
      <dgm:spPr/>
    </dgm:pt>
    <dgm:pt modelId="{578734BA-1724-42E8-9900-E4557FB1365F}" type="pres">
      <dgm:prSet presAssocID="{54859433-99D7-40D8-BBA0-E64BD119D15C}" presName="hierRoot2" presStyleCnt="0">
        <dgm:presLayoutVars>
          <dgm:hierBranch val="init"/>
        </dgm:presLayoutVars>
      </dgm:prSet>
      <dgm:spPr/>
    </dgm:pt>
    <dgm:pt modelId="{B418F40E-6076-41D3-816D-286B48AEB0D9}" type="pres">
      <dgm:prSet presAssocID="{54859433-99D7-40D8-BBA0-E64BD119D15C}" presName="rootComposite" presStyleCnt="0"/>
      <dgm:spPr/>
    </dgm:pt>
    <dgm:pt modelId="{5BC914A7-253C-47A0-9A02-7C89801E8C7E}" type="pres">
      <dgm:prSet presAssocID="{54859433-99D7-40D8-BBA0-E64BD119D15C}" presName="rootText" presStyleLbl="node3" presStyleIdx="2" presStyleCnt="4">
        <dgm:presLayoutVars>
          <dgm:chPref val="3"/>
        </dgm:presLayoutVars>
      </dgm:prSet>
      <dgm:spPr/>
    </dgm:pt>
    <dgm:pt modelId="{76893DDB-41A1-4136-A2E3-840D62CF3B36}" type="pres">
      <dgm:prSet presAssocID="{54859433-99D7-40D8-BBA0-E64BD119D15C}" presName="rootConnector" presStyleLbl="node3" presStyleIdx="2" presStyleCnt="4"/>
      <dgm:spPr/>
    </dgm:pt>
    <dgm:pt modelId="{3D3DC822-A9E1-4CEE-BE5E-8C339574193D}" type="pres">
      <dgm:prSet presAssocID="{54859433-99D7-40D8-BBA0-E64BD119D15C}" presName="hierChild4" presStyleCnt="0"/>
      <dgm:spPr/>
    </dgm:pt>
    <dgm:pt modelId="{C5243BCD-60D5-4F53-98CD-69762E922819}" type="pres">
      <dgm:prSet presAssocID="{54859433-99D7-40D8-BBA0-E64BD119D15C}" presName="hierChild5" presStyleCnt="0"/>
      <dgm:spPr/>
    </dgm:pt>
    <dgm:pt modelId="{1AA3A6D2-CADA-4A02-9EB7-2DCAD7F58FC8}" type="pres">
      <dgm:prSet presAssocID="{2FBDC406-6A61-42D2-9F10-C39F7D3F777A}" presName="Name48" presStyleLbl="parChTrans1D3" presStyleIdx="3" presStyleCnt="4"/>
      <dgm:spPr/>
    </dgm:pt>
    <dgm:pt modelId="{725D21F1-B0EA-45FE-B168-BDF10BC2A518}" type="pres">
      <dgm:prSet presAssocID="{76563B63-0079-4C76-A8CC-D6B09B6646A4}" presName="hierRoot2" presStyleCnt="0">
        <dgm:presLayoutVars>
          <dgm:hierBranch val="init"/>
        </dgm:presLayoutVars>
      </dgm:prSet>
      <dgm:spPr/>
    </dgm:pt>
    <dgm:pt modelId="{EFAB1D05-DB65-462B-A428-A898AC1DBD5D}" type="pres">
      <dgm:prSet presAssocID="{76563B63-0079-4C76-A8CC-D6B09B6646A4}" presName="rootComposite" presStyleCnt="0"/>
      <dgm:spPr/>
    </dgm:pt>
    <dgm:pt modelId="{F37BFF41-1D6A-4EC2-B099-F03288974C67}" type="pres">
      <dgm:prSet presAssocID="{76563B63-0079-4C76-A8CC-D6B09B6646A4}" presName="rootText" presStyleLbl="node3" presStyleIdx="3" presStyleCnt="4">
        <dgm:presLayoutVars>
          <dgm:chPref val="3"/>
        </dgm:presLayoutVars>
      </dgm:prSet>
      <dgm:spPr/>
    </dgm:pt>
    <dgm:pt modelId="{F954DFA9-106D-4CAA-AF42-713D9109C284}" type="pres">
      <dgm:prSet presAssocID="{76563B63-0079-4C76-A8CC-D6B09B6646A4}" presName="rootConnector" presStyleLbl="node3" presStyleIdx="3" presStyleCnt="4"/>
      <dgm:spPr/>
    </dgm:pt>
    <dgm:pt modelId="{71A07ACE-3C71-406D-BCE4-B206B012F486}" type="pres">
      <dgm:prSet presAssocID="{76563B63-0079-4C76-A8CC-D6B09B6646A4}" presName="hierChild4" presStyleCnt="0"/>
      <dgm:spPr/>
    </dgm:pt>
    <dgm:pt modelId="{069BEB41-D95C-405C-BCD7-CD1DC1051D9E}" type="pres">
      <dgm:prSet presAssocID="{76563B63-0079-4C76-A8CC-D6B09B6646A4}" presName="hierChild5" presStyleCnt="0"/>
      <dgm:spPr/>
    </dgm:pt>
    <dgm:pt modelId="{993EDD62-1334-4548-ABA4-57687EA88B25}" type="pres">
      <dgm:prSet presAssocID="{37AF9D53-ACF0-484D-88DF-E10C2485833D}" presName="hierChild5" presStyleCnt="0"/>
      <dgm:spPr/>
    </dgm:pt>
    <dgm:pt modelId="{4EB9E738-C033-433D-8A00-D418F706376E}" type="pres">
      <dgm:prSet presAssocID="{4D461C76-1CD7-440B-A36D-BA4B9BF01224}" presName="hierChild3" presStyleCnt="0"/>
      <dgm:spPr/>
    </dgm:pt>
  </dgm:ptLst>
  <dgm:cxnLst>
    <dgm:cxn modelId="{F44B3305-B040-4855-96AF-C65B2BB2CFB1}" type="presOf" srcId="{CE49783E-63FB-41F6-9B19-C001A3A371A4}" destId="{6CD53535-806C-434B-9FF3-F7ABF0AB4FD4}" srcOrd="1" destOrd="0" presId="urn:microsoft.com/office/officeart/2005/8/layout/orgChart1"/>
    <dgm:cxn modelId="{3A23A40C-E901-4117-AFCE-3929C9C56D96}" type="presOf" srcId="{54859433-99D7-40D8-BBA0-E64BD119D15C}" destId="{76893DDB-41A1-4136-A2E3-840D62CF3B36}" srcOrd="1" destOrd="0" presId="urn:microsoft.com/office/officeart/2005/8/layout/orgChart1"/>
    <dgm:cxn modelId="{44A61E0E-B482-4CA6-B7E5-DDF3971BDD29}" type="presOf" srcId="{4D461C76-1CD7-440B-A36D-BA4B9BF01224}" destId="{E650886B-3FC5-4B4F-9DD7-67CEE1395F21}" srcOrd="0" destOrd="0" presId="urn:microsoft.com/office/officeart/2005/8/layout/orgChart1"/>
    <dgm:cxn modelId="{0DB1C011-A4BD-4B3D-A5F7-43EAFB5BB28D}" type="presOf" srcId="{37AF9D53-ACF0-484D-88DF-E10C2485833D}" destId="{EA6B7752-C0FC-454B-A6E4-C976F8026CDF}" srcOrd="0" destOrd="0" presId="urn:microsoft.com/office/officeart/2005/8/layout/orgChart1"/>
    <dgm:cxn modelId="{27D90A24-062B-4D0B-BB96-6E2E30048A19}" type="presOf" srcId="{4769AF43-E438-478F-B68A-EE46B8C31BA7}" destId="{0ED43337-7235-485B-BD8A-D03F0F338C08}" srcOrd="1" destOrd="0" presId="urn:microsoft.com/office/officeart/2005/8/layout/orgChart1"/>
    <dgm:cxn modelId="{1DE6C828-12E0-4028-B9AD-03A038E42F73}" type="presOf" srcId="{4769AF43-E438-478F-B68A-EE46B8C31BA7}" destId="{DEAA0E51-7D1B-4687-8922-B333C62449E5}" srcOrd="0" destOrd="0" presId="urn:microsoft.com/office/officeart/2005/8/layout/orgChart1"/>
    <dgm:cxn modelId="{F83CD829-A052-4420-AD63-F2B357D349FF}" type="presOf" srcId="{CE7E2690-7EC3-4569-9689-27DF68FB74B8}" destId="{FC100274-00A9-4961-997B-60FCA5A3955A}" srcOrd="0" destOrd="0" presId="urn:microsoft.com/office/officeart/2005/8/layout/orgChart1"/>
    <dgm:cxn modelId="{2CD2FE29-3F10-497B-BE3F-8637D62A84F8}" srcId="{4D461C76-1CD7-440B-A36D-BA4B9BF01224}" destId="{37AF9D53-ACF0-484D-88DF-E10C2485833D}" srcOrd="1" destOrd="0" parTransId="{23E11A3A-E43C-47CF-9D95-D5629300E214}" sibTransId="{BD91D42B-F14F-437E-ABDF-135D8749F4B1}"/>
    <dgm:cxn modelId="{2E112D2A-7B03-4C35-89A3-69B5ADCB2460}" srcId="{37AF9D53-ACF0-484D-88DF-E10C2485833D}" destId="{54859433-99D7-40D8-BBA0-E64BD119D15C}" srcOrd="0" destOrd="0" parTransId="{2AD87E49-1729-414A-947B-A949197F07EF}" sibTransId="{C36582A6-75B4-4423-B090-7435155A53DD}"/>
    <dgm:cxn modelId="{7D72AE30-AF54-4FA5-9C08-979F233278EE}" type="presOf" srcId="{37AF9D53-ACF0-484D-88DF-E10C2485833D}" destId="{43DA5FF1-612A-4856-9845-40B2707F71B5}" srcOrd="1" destOrd="0" presId="urn:microsoft.com/office/officeart/2005/8/layout/orgChart1"/>
    <dgm:cxn modelId="{D212BD64-C0C9-447C-9A0A-CA4D9C88973F}" type="presOf" srcId="{B3CBCAF9-22DE-4894-B95D-4066D82860E3}" destId="{A78E92A2-C0E0-4B2A-8795-D72319A6DFE0}" srcOrd="1" destOrd="0" presId="urn:microsoft.com/office/officeart/2005/8/layout/orgChart1"/>
    <dgm:cxn modelId="{0AECDE65-A6D2-45DA-8C3F-C041B31D5CFB}" type="presOf" srcId="{23E11A3A-E43C-47CF-9D95-D5629300E214}" destId="{4667CB2F-54BE-4C88-AE19-0235118949E7}" srcOrd="0" destOrd="0" presId="urn:microsoft.com/office/officeart/2005/8/layout/orgChart1"/>
    <dgm:cxn modelId="{884DD166-ED15-44C4-A2E8-A9E30C1BA08B}" type="presOf" srcId="{2AD87E49-1729-414A-947B-A949197F07EF}" destId="{7FD4A76F-C144-4C4C-8EC8-64B14A60AE9A}" srcOrd="0" destOrd="0" presId="urn:microsoft.com/office/officeart/2005/8/layout/orgChart1"/>
    <dgm:cxn modelId="{4FACC54A-C371-43B7-AA0E-6EEF04F5B84C}" type="presOf" srcId="{F5F7D1D2-1E61-4A0E-9C68-9D8EB8C4731A}" destId="{0A7C8AED-AF99-45AE-9B71-CDCC4B9F66E6}" srcOrd="0" destOrd="0" presId="urn:microsoft.com/office/officeart/2005/8/layout/orgChart1"/>
    <dgm:cxn modelId="{243C546E-9303-4F08-937A-A7786486F837}" type="presOf" srcId="{76563B63-0079-4C76-A8CC-D6B09B6646A4}" destId="{F37BFF41-1D6A-4EC2-B099-F03288974C67}" srcOrd="0" destOrd="0" presId="urn:microsoft.com/office/officeart/2005/8/layout/orgChart1"/>
    <dgm:cxn modelId="{322C7073-110E-48FC-A200-6F0BE85CFD41}" type="presOf" srcId="{54859433-99D7-40D8-BBA0-E64BD119D15C}" destId="{5BC914A7-253C-47A0-9A02-7C89801E8C7E}" srcOrd="0" destOrd="0" presId="urn:microsoft.com/office/officeart/2005/8/layout/orgChart1"/>
    <dgm:cxn modelId="{D07EA584-1971-45B0-A85D-6EC1DF1C1437}" srcId="{CE49783E-63FB-41F6-9B19-C001A3A371A4}" destId="{4769AF43-E438-478F-B68A-EE46B8C31BA7}" srcOrd="1" destOrd="0" parTransId="{F5F7D1D2-1E61-4A0E-9C68-9D8EB8C4731A}" sibTransId="{4BCF4C38-AC8C-49CD-9BFD-9764CB62CA0E}"/>
    <dgm:cxn modelId="{84327987-9443-43BE-A8CB-5CEB94EA0055}" type="presOf" srcId="{906496C6-21AC-4318-9321-946ACB2394B9}" destId="{0354827D-4317-465C-A0EF-6F5A7AC62A3C}" srcOrd="0" destOrd="0" presId="urn:microsoft.com/office/officeart/2005/8/layout/orgChart1"/>
    <dgm:cxn modelId="{C14A068C-7649-437F-BAFD-FC5B032015A2}" type="presOf" srcId="{2FBDC406-6A61-42D2-9F10-C39F7D3F777A}" destId="{1AA3A6D2-CADA-4A02-9EB7-2DCAD7F58FC8}" srcOrd="0" destOrd="0" presId="urn:microsoft.com/office/officeart/2005/8/layout/orgChart1"/>
    <dgm:cxn modelId="{17F9A097-D868-49D7-9F7F-8E428274BC8D}" srcId="{37AF9D53-ACF0-484D-88DF-E10C2485833D}" destId="{76563B63-0079-4C76-A8CC-D6B09B6646A4}" srcOrd="1" destOrd="0" parTransId="{2FBDC406-6A61-42D2-9F10-C39F7D3F777A}" sibTransId="{808948AE-681E-4B3F-8AE4-6BD1E050A88D}"/>
    <dgm:cxn modelId="{786FF09B-7F6D-4300-BAAB-ECD25B5E45E0}" type="presOf" srcId="{B3CBCAF9-22DE-4894-B95D-4066D82860E3}" destId="{9F94CCFC-DE7C-49C4-BF15-BE0BF122EAC2}" srcOrd="0" destOrd="0" presId="urn:microsoft.com/office/officeart/2005/8/layout/orgChart1"/>
    <dgm:cxn modelId="{9D87B1C2-5139-43E1-954E-DA98028DE45E}" type="presOf" srcId="{76563B63-0079-4C76-A8CC-D6B09B6646A4}" destId="{F954DFA9-106D-4CAA-AF42-713D9109C284}" srcOrd="1" destOrd="0" presId="urn:microsoft.com/office/officeart/2005/8/layout/orgChart1"/>
    <dgm:cxn modelId="{8F3FF1DB-637B-407A-A931-2E52AA80959D}" type="presOf" srcId="{CE49783E-63FB-41F6-9B19-C001A3A371A4}" destId="{CA7EAD7A-4AED-44AC-846F-556C64DB077B}" srcOrd="0" destOrd="0" presId="urn:microsoft.com/office/officeart/2005/8/layout/orgChart1"/>
    <dgm:cxn modelId="{ADDA35E3-D65B-4644-8A9C-E17BE443F257}" srcId="{4D461C76-1CD7-440B-A36D-BA4B9BF01224}" destId="{CE49783E-63FB-41F6-9B19-C001A3A371A4}" srcOrd="0" destOrd="0" parTransId="{906496C6-21AC-4318-9321-946ACB2394B9}" sibTransId="{B27AEF57-0E07-4D7C-AE96-CD4EFABA6B7E}"/>
    <dgm:cxn modelId="{033A2AEC-1D41-4157-9F7E-21321CA7FA9F}" type="presOf" srcId="{5AFA412C-BEFF-46C3-A815-BCEDC974AE49}" destId="{EB8FC56B-F2B3-45CC-BB5F-990853CD8CAE}" srcOrd="0" destOrd="0" presId="urn:microsoft.com/office/officeart/2005/8/layout/orgChart1"/>
    <dgm:cxn modelId="{794A5AED-4A81-4096-ADA6-28DAF7C76C9F}" srcId="{CE7E2690-7EC3-4569-9689-27DF68FB74B8}" destId="{4D461C76-1CD7-440B-A36D-BA4B9BF01224}" srcOrd="0" destOrd="0" parTransId="{FDF0E053-B802-4D92-8096-972E8D52857E}" sibTransId="{E75191BC-5D94-4B26-934B-3C90BBC66AD8}"/>
    <dgm:cxn modelId="{7B021BF7-09AF-49B4-AA29-1D76AE79216D}" srcId="{CE49783E-63FB-41F6-9B19-C001A3A371A4}" destId="{B3CBCAF9-22DE-4894-B95D-4066D82860E3}" srcOrd="0" destOrd="0" parTransId="{5AFA412C-BEFF-46C3-A815-BCEDC974AE49}" sibTransId="{EF50FBD0-49BA-4DA9-9220-4E564BE3E75E}"/>
    <dgm:cxn modelId="{44C784FC-37F9-4265-8C3E-D9E688985241}" type="presOf" srcId="{4D461C76-1CD7-440B-A36D-BA4B9BF01224}" destId="{B2FECF5A-4A7C-498D-9C6C-4AA641D472EC}" srcOrd="1" destOrd="0" presId="urn:microsoft.com/office/officeart/2005/8/layout/orgChart1"/>
    <dgm:cxn modelId="{B34A7881-20C4-43D9-9FC1-B4D64A7413AA}" type="presParOf" srcId="{FC100274-00A9-4961-997B-60FCA5A3955A}" destId="{99418F85-70D9-467B-A64A-B15D85F2A006}" srcOrd="0" destOrd="0" presId="urn:microsoft.com/office/officeart/2005/8/layout/orgChart1"/>
    <dgm:cxn modelId="{D5F619D8-4528-4D90-9318-5B2C5B18BD74}" type="presParOf" srcId="{99418F85-70D9-467B-A64A-B15D85F2A006}" destId="{9AD9F6E7-9B95-4481-95FB-C67E6621C201}" srcOrd="0" destOrd="0" presId="urn:microsoft.com/office/officeart/2005/8/layout/orgChart1"/>
    <dgm:cxn modelId="{705313D4-D498-40BC-9BFF-B00442FF572A}" type="presParOf" srcId="{9AD9F6E7-9B95-4481-95FB-C67E6621C201}" destId="{E650886B-3FC5-4B4F-9DD7-67CEE1395F21}" srcOrd="0" destOrd="0" presId="urn:microsoft.com/office/officeart/2005/8/layout/orgChart1"/>
    <dgm:cxn modelId="{95B1D0C3-8498-428C-8B33-B5458F23E32A}" type="presParOf" srcId="{9AD9F6E7-9B95-4481-95FB-C67E6621C201}" destId="{B2FECF5A-4A7C-498D-9C6C-4AA641D472EC}" srcOrd="1" destOrd="0" presId="urn:microsoft.com/office/officeart/2005/8/layout/orgChart1"/>
    <dgm:cxn modelId="{7D9CA681-EC93-47EA-BBCF-64A003AEC65D}" type="presParOf" srcId="{99418F85-70D9-467B-A64A-B15D85F2A006}" destId="{1145B707-582F-4D4C-8AE7-B1611B9AC22C}" srcOrd="1" destOrd="0" presId="urn:microsoft.com/office/officeart/2005/8/layout/orgChart1"/>
    <dgm:cxn modelId="{57B5F32D-C4EC-44A5-8CBD-501EF59B8EDD}" type="presParOf" srcId="{1145B707-582F-4D4C-8AE7-B1611B9AC22C}" destId="{0354827D-4317-465C-A0EF-6F5A7AC62A3C}" srcOrd="0" destOrd="0" presId="urn:microsoft.com/office/officeart/2005/8/layout/orgChart1"/>
    <dgm:cxn modelId="{A966A067-E144-4DEF-96DC-57341245D5A4}" type="presParOf" srcId="{1145B707-582F-4D4C-8AE7-B1611B9AC22C}" destId="{6891BD7E-563D-49D3-9709-7349CFF7A4DC}" srcOrd="1" destOrd="0" presId="urn:microsoft.com/office/officeart/2005/8/layout/orgChart1"/>
    <dgm:cxn modelId="{DE0810DC-4589-4380-87F0-02584BBBE2F8}" type="presParOf" srcId="{6891BD7E-563D-49D3-9709-7349CFF7A4DC}" destId="{21D101C0-93D5-4DCA-B877-FD74CB09C42C}" srcOrd="0" destOrd="0" presId="urn:microsoft.com/office/officeart/2005/8/layout/orgChart1"/>
    <dgm:cxn modelId="{9D3DF3E0-FD57-4F85-A6A2-964265E0F1A1}" type="presParOf" srcId="{21D101C0-93D5-4DCA-B877-FD74CB09C42C}" destId="{CA7EAD7A-4AED-44AC-846F-556C64DB077B}" srcOrd="0" destOrd="0" presId="urn:microsoft.com/office/officeart/2005/8/layout/orgChart1"/>
    <dgm:cxn modelId="{0C0053EB-F770-458B-B811-49112EC286D0}" type="presParOf" srcId="{21D101C0-93D5-4DCA-B877-FD74CB09C42C}" destId="{6CD53535-806C-434B-9FF3-F7ABF0AB4FD4}" srcOrd="1" destOrd="0" presId="urn:microsoft.com/office/officeart/2005/8/layout/orgChart1"/>
    <dgm:cxn modelId="{5BC22E8E-F57C-4535-9549-601A0D4A28DA}" type="presParOf" srcId="{6891BD7E-563D-49D3-9709-7349CFF7A4DC}" destId="{85B1F534-D811-4C60-A2F5-9FCF2ED4A10C}" srcOrd="1" destOrd="0" presId="urn:microsoft.com/office/officeart/2005/8/layout/orgChart1"/>
    <dgm:cxn modelId="{4EECFCDD-7FCE-4E1F-9D6D-E3B2A3F1C2E2}" type="presParOf" srcId="{85B1F534-D811-4C60-A2F5-9FCF2ED4A10C}" destId="{EB8FC56B-F2B3-45CC-BB5F-990853CD8CAE}" srcOrd="0" destOrd="0" presId="urn:microsoft.com/office/officeart/2005/8/layout/orgChart1"/>
    <dgm:cxn modelId="{AA5DFA8B-DA65-49A3-AAAF-BAD690321CEA}" type="presParOf" srcId="{85B1F534-D811-4C60-A2F5-9FCF2ED4A10C}" destId="{5323D3E8-83B8-4241-AECB-FB2A9D35621A}" srcOrd="1" destOrd="0" presId="urn:microsoft.com/office/officeart/2005/8/layout/orgChart1"/>
    <dgm:cxn modelId="{C0D288A2-DEB3-44FB-B48D-FFDEAD763090}" type="presParOf" srcId="{5323D3E8-83B8-4241-AECB-FB2A9D35621A}" destId="{2B3333E3-D499-44FB-9B36-12DB30D1A93E}" srcOrd="0" destOrd="0" presId="urn:microsoft.com/office/officeart/2005/8/layout/orgChart1"/>
    <dgm:cxn modelId="{A6FD9E46-74A4-4A52-BE38-7D469F3563F2}" type="presParOf" srcId="{2B3333E3-D499-44FB-9B36-12DB30D1A93E}" destId="{9F94CCFC-DE7C-49C4-BF15-BE0BF122EAC2}" srcOrd="0" destOrd="0" presId="urn:microsoft.com/office/officeart/2005/8/layout/orgChart1"/>
    <dgm:cxn modelId="{188B560B-0B1E-4CB7-B261-E2E54AF08AF7}" type="presParOf" srcId="{2B3333E3-D499-44FB-9B36-12DB30D1A93E}" destId="{A78E92A2-C0E0-4B2A-8795-D72319A6DFE0}" srcOrd="1" destOrd="0" presId="urn:microsoft.com/office/officeart/2005/8/layout/orgChart1"/>
    <dgm:cxn modelId="{D7FFF27A-C8CC-4506-95B6-056E8A761E57}" type="presParOf" srcId="{5323D3E8-83B8-4241-AECB-FB2A9D35621A}" destId="{98DDECBC-7541-4EA7-821E-9A3BE7B3ECBF}" srcOrd="1" destOrd="0" presId="urn:microsoft.com/office/officeart/2005/8/layout/orgChart1"/>
    <dgm:cxn modelId="{E54DCBA3-0A3C-4F20-9C6D-57533F97730F}" type="presParOf" srcId="{5323D3E8-83B8-4241-AECB-FB2A9D35621A}" destId="{64FB1DD4-1C74-489D-8AAB-2C3EDE6D5A59}" srcOrd="2" destOrd="0" presId="urn:microsoft.com/office/officeart/2005/8/layout/orgChart1"/>
    <dgm:cxn modelId="{1E7CCE36-4B23-452E-945A-B7124686D523}" type="presParOf" srcId="{85B1F534-D811-4C60-A2F5-9FCF2ED4A10C}" destId="{0A7C8AED-AF99-45AE-9B71-CDCC4B9F66E6}" srcOrd="2" destOrd="0" presId="urn:microsoft.com/office/officeart/2005/8/layout/orgChart1"/>
    <dgm:cxn modelId="{C49AE2CA-C49E-4860-9271-05A7B5DAF8E7}" type="presParOf" srcId="{85B1F534-D811-4C60-A2F5-9FCF2ED4A10C}" destId="{E7683D99-DBC4-4BEC-9FC6-9F9C76F1CAC2}" srcOrd="3" destOrd="0" presId="urn:microsoft.com/office/officeart/2005/8/layout/orgChart1"/>
    <dgm:cxn modelId="{3A17DF0B-9893-4342-B982-26A4896EA019}" type="presParOf" srcId="{E7683D99-DBC4-4BEC-9FC6-9F9C76F1CAC2}" destId="{35502A76-5130-4417-B3A6-1C3300D8AB0A}" srcOrd="0" destOrd="0" presId="urn:microsoft.com/office/officeart/2005/8/layout/orgChart1"/>
    <dgm:cxn modelId="{F6899578-40FF-46AE-A256-49F57BB6F3E1}" type="presParOf" srcId="{35502A76-5130-4417-B3A6-1C3300D8AB0A}" destId="{DEAA0E51-7D1B-4687-8922-B333C62449E5}" srcOrd="0" destOrd="0" presId="urn:microsoft.com/office/officeart/2005/8/layout/orgChart1"/>
    <dgm:cxn modelId="{1E47D1DE-638E-4FE3-8121-FFD222F80C64}" type="presParOf" srcId="{35502A76-5130-4417-B3A6-1C3300D8AB0A}" destId="{0ED43337-7235-485B-BD8A-D03F0F338C08}" srcOrd="1" destOrd="0" presId="urn:microsoft.com/office/officeart/2005/8/layout/orgChart1"/>
    <dgm:cxn modelId="{A98FA2E5-BBA9-44B3-AB44-A6AFE19C0B7F}" type="presParOf" srcId="{E7683D99-DBC4-4BEC-9FC6-9F9C76F1CAC2}" destId="{110C73A3-D298-42DA-814C-739F3D3BA333}" srcOrd="1" destOrd="0" presId="urn:microsoft.com/office/officeart/2005/8/layout/orgChart1"/>
    <dgm:cxn modelId="{A67343E0-7D12-40F8-BEB6-5C313EBB17C0}" type="presParOf" srcId="{E7683D99-DBC4-4BEC-9FC6-9F9C76F1CAC2}" destId="{5AB431BD-D5E6-4C82-9C7B-2033E30CBA3D}" srcOrd="2" destOrd="0" presId="urn:microsoft.com/office/officeart/2005/8/layout/orgChart1"/>
    <dgm:cxn modelId="{36A4811A-D5D7-4370-9F9A-5DF6E2ABAEDF}" type="presParOf" srcId="{6891BD7E-563D-49D3-9709-7349CFF7A4DC}" destId="{9C4BAA97-47DA-496E-B51D-D76D4145B067}" srcOrd="2" destOrd="0" presId="urn:microsoft.com/office/officeart/2005/8/layout/orgChart1"/>
    <dgm:cxn modelId="{7750FE60-AE8A-494E-83A5-0C8935803686}" type="presParOf" srcId="{1145B707-582F-4D4C-8AE7-B1611B9AC22C}" destId="{4667CB2F-54BE-4C88-AE19-0235118949E7}" srcOrd="2" destOrd="0" presId="urn:microsoft.com/office/officeart/2005/8/layout/orgChart1"/>
    <dgm:cxn modelId="{203E1A17-08FA-4F60-90E0-FBBA4C37FD0A}" type="presParOf" srcId="{1145B707-582F-4D4C-8AE7-B1611B9AC22C}" destId="{35656E49-B0DD-4F44-ACC4-4AFEDF37DF5E}" srcOrd="3" destOrd="0" presId="urn:microsoft.com/office/officeart/2005/8/layout/orgChart1"/>
    <dgm:cxn modelId="{AEF01984-2DBF-4FCA-8752-7B50F46C1AB2}" type="presParOf" srcId="{35656E49-B0DD-4F44-ACC4-4AFEDF37DF5E}" destId="{517027BC-65FD-468C-B515-3FB4C21AFBC9}" srcOrd="0" destOrd="0" presId="urn:microsoft.com/office/officeart/2005/8/layout/orgChart1"/>
    <dgm:cxn modelId="{76F44BD3-9663-45A1-9991-A3CD033685D5}" type="presParOf" srcId="{517027BC-65FD-468C-B515-3FB4C21AFBC9}" destId="{EA6B7752-C0FC-454B-A6E4-C976F8026CDF}" srcOrd="0" destOrd="0" presId="urn:microsoft.com/office/officeart/2005/8/layout/orgChart1"/>
    <dgm:cxn modelId="{9590261F-AD31-40C8-B7D8-0AE52543FCA6}" type="presParOf" srcId="{517027BC-65FD-468C-B515-3FB4C21AFBC9}" destId="{43DA5FF1-612A-4856-9845-40B2707F71B5}" srcOrd="1" destOrd="0" presId="urn:microsoft.com/office/officeart/2005/8/layout/orgChart1"/>
    <dgm:cxn modelId="{6B3EB84B-E792-410E-BDE4-A5853566FC0D}" type="presParOf" srcId="{35656E49-B0DD-4F44-ACC4-4AFEDF37DF5E}" destId="{13EA624E-49A9-44AB-ABDD-19C3CC49026E}" srcOrd="1" destOrd="0" presId="urn:microsoft.com/office/officeart/2005/8/layout/orgChart1"/>
    <dgm:cxn modelId="{A5521698-2050-4B8B-81C0-3E66E5BDBC20}" type="presParOf" srcId="{13EA624E-49A9-44AB-ABDD-19C3CC49026E}" destId="{7FD4A76F-C144-4C4C-8EC8-64B14A60AE9A}" srcOrd="0" destOrd="0" presId="urn:microsoft.com/office/officeart/2005/8/layout/orgChart1"/>
    <dgm:cxn modelId="{73FC91FA-8126-42EE-9331-38C24A59A910}" type="presParOf" srcId="{13EA624E-49A9-44AB-ABDD-19C3CC49026E}" destId="{578734BA-1724-42E8-9900-E4557FB1365F}" srcOrd="1" destOrd="0" presId="urn:microsoft.com/office/officeart/2005/8/layout/orgChart1"/>
    <dgm:cxn modelId="{D25D5CC0-B12C-406F-9C2D-A66235D396A3}" type="presParOf" srcId="{578734BA-1724-42E8-9900-E4557FB1365F}" destId="{B418F40E-6076-41D3-816D-286B48AEB0D9}" srcOrd="0" destOrd="0" presId="urn:microsoft.com/office/officeart/2005/8/layout/orgChart1"/>
    <dgm:cxn modelId="{350E2153-1960-4F11-B4C2-7B427D31582D}" type="presParOf" srcId="{B418F40E-6076-41D3-816D-286B48AEB0D9}" destId="{5BC914A7-253C-47A0-9A02-7C89801E8C7E}" srcOrd="0" destOrd="0" presId="urn:microsoft.com/office/officeart/2005/8/layout/orgChart1"/>
    <dgm:cxn modelId="{3EDA02E0-07A1-4F14-BB1B-330DBDFA8FCF}" type="presParOf" srcId="{B418F40E-6076-41D3-816D-286B48AEB0D9}" destId="{76893DDB-41A1-4136-A2E3-840D62CF3B36}" srcOrd="1" destOrd="0" presId="urn:microsoft.com/office/officeart/2005/8/layout/orgChart1"/>
    <dgm:cxn modelId="{BBF0F6E4-F215-4727-A73E-E7FC96A813BA}" type="presParOf" srcId="{578734BA-1724-42E8-9900-E4557FB1365F}" destId="{3D3DC822-A9E1-4CEE-BE5E-8C339574193D}" srcOrd="1" destOrd="0" presId="urn:microsoft.com/office/officeart/2005/8/layout/orgChart1"/>
    <dgm:cxn modelId="{76434A92-8B0D-4E35-954F-B46263458488}" type="presParOf" srcId="{578734BA-1724-42E8-9900-E4557FB1365F}" destId="{C5243BCD-60D5-4F53-98CD-69762E922819}" srcOrd="2" destOrd="0" presId="urn:microsoft.com/office/officeart/2005/8/layout/orgChart1"/>
    <dgm:cxn modelId="{D8C3B09A-9712-45E0-931D-A8AEF2DF089F}" type="presParOf" srcId="{13EA624E-49A9-44AB-ABDD-19C3CC49026E}" destId="{1AA3A6D2-CADA-4A02-9EB7-2DCAD7F58FC8}" srcOrd="2" destOrd="0" presId="urn:microsoft.com/office/officeart/2005/8/layout/orgChart1"/>
    <dgm:cxn modelId="{F9FBFEA4-9D34-4296-89FC-AEEA4427A5D8}" type="presParOf" srcId="{13EA624E-49A9-44AB-ABDD-19C3CC49026E}" destId="{725D21F1-B0EA-45FE-B168-BDF10BC2A518}" srcOrd="3" destOrd="0" presId="urn:microsoft.com/office/officeart/2005/8/layout/orgChart1"/>
    <dgm:cxn modelId="{C027E3CD-C3E6-455E-B1C4-0010DAED8186}" type="presParOf" srcId="{725D21F1-B0EA-45FE-B168-BDF10BC2A518}" destId="{EFAB1D05-DB65-462B-A428-A898AC1DBD5D}" srcOrd="0" destOrd="0" presId="urn:microsoft.com/office/officeart/2005/8/layout/orgChart1"/>
    <dgm:cxn modelId="{6CBA4C95-B0F7-475A-ADA5-16378C8E5230}" type="presParOf" srcId="{EFAB1D05-DB65-462B-A428-A898AC1DBD5D}" destId="{F37BFF41-1D6A-4EC2-B099-F03288974C67}" srcOrd="0" destOrd="0" presId="urn:microsoft.com/office/officeart/2005/8/layout/orgChart1"/>
    <dgm:cxn modelId="{6EC23C6B-0784-4BFC-B478-8898406183B2}" type="presParOf" srcId="{EFAB1D05-DB65-462B-A428-A898AC1DBD5D}" destId="{F954DFA9-106D-4CAA-AF42-713D9109C284}" srcOrd="1" destOrd="0" presId="urn:microsoft.com/office/officeart/2005/8/layout/orgChart1"/>
    <dgm:cxn modelId="{F3C3C818-4B93-4A21-8EF2-2E976DA14267}" type="presParOf" srcId="{725D21F1-B0EA-45FE-B168-BDF10BC2A518}" destId="{71A07ACE-3C71-406D-BCE4-B206B012F486}" srcOrd="1" destOrd="0" presId="urn:microsoft.com/office/officeart/2005/8/layout/orgChart1"/>
    <dgm:cxn modelId="{551D5E13-EB2A-4FF0-9308-E6C19ABC4B9A}" type="presParOf" srcId="{725D21F1-B0EA-45FE-B168-BDF10BC2A518}" destId="{069BEB41-D95C-405C-BCD7-CD1DC1051D9E}" srcOrd="2" destOrd="0" presId="urn:microsoft.com/office/officeart/2005/8/layout/orgChart1"/>
    <dgm:cxn modelId="{FA5F7764-F6DB-472F-B59C-7BD52B4E106A}" type="presParOf" srcId="{35656E49-B0DD-4F44-ACC4-4AFEDF37DF5E}" destId="{993EDD62-1334-4548-ABA4-57687EA88B25}" srcOrd="2" destOrd="0" presId="urn:microsoft.com/office/officeart/2005/8/layout/orgChart1"/>
    <dgm:cxn modelId="{79C752BF-0539-4CD6-AEEA-F8F8E33AEA32}" type="presParOf" srcId="{99418F85-70D9-467B-A64A-B15D85F2A006}" destId="{4EB9E738-C033-433D-8A00-D418F706376E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A3A6D2-CADA-4A02-9EB7-2DCAD7F58FC8}">
      <dsp:nvSpPr>
        <dsp:cNvPr id="0" name=""/>
        <dsp:cNvSpPr/>
      </dsp:nvSpPr>
      <dsp:spPr>
        <a:xfrm>
          <a:off x="6975643" y="2575501"/>
          <a:ext cx="207643" cy="909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678"/>
              </a:lnTo>
              <a:lnTo>
                <a:pt x="207643" y="9096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4A76F-C144-4C4C-8EC8-64B14A60AE9A}">
      <dsp:nvSpPr>
        <dsp:cNvPr id="0" name=""/>
        <dsp:cNvSpPr/>
      </dsp:nvSpPr>
      <dsp:spPr>
        <a:xfrm>
          <a:off x="6767999" y="2575501"/>
          <a:ext cx="207643" cy="909678"/>
        </a:xfrm>
        <a:custGeom>
          <a:avLst/>
          <a:gdLst/>
          <a:ahLst/>
          <a:cxnLst/>
          <a:rect l="0" t="0" r="0" b="0"/>
          <a:pathLst>
            <a:path>
              <a:moveTo>
                <a:pt x="207643" y="0"/>
              </a:moveTo>
              <a:lnTo>
                <a:pt x="207643" y="909678"/>
              </a:lnTo>
              <a:lnTo>
                <a:pt x="0" y="9096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67CB2F-54BE-4C88-AE19-0235118949E7}">
      <dsp:nvSpPr>
        <dsp:cNvPr id="0" name=""/>
        <dsp:cNvSpPr/>
      </dsp:nvSpPr>
      <dsp:spPr>
        <a:xfrm>
          <a:off x="4582794" y="1171432"/>
          <a:ext cx="2392848" cy="415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643"/>
              </a:lnTo>
              <a:lnTo>
                <a:pt x="2392848" y="207643"/>
              </a:lnTo>
              <a:lnTo>
                <a:pt x="2392848" y="4152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7C8AED-AF99-45AE-9B71-CDCC4B9F66E6}">
      <dsp:nvSpPr>
        <dsp:cNvPr id="0" name=""/>
        <dsp:cNvSpPr/>
      </dsp:nvSpPr>
      <dsp:spPr>
        <a:xfrm>
          <a:off x="2189946" y="2575501"/>
          <a:ext cx="207643" cy="909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678"/>
              </a:lnTo>
              <a:lnTo>
                <a:pt x="207643" y="9096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FC56B-F2B3-45CC-BB5F-990853CD8CAE}">
      <dsp:nvSpPr>
        <dsp:cNvPr id="0" name=""/>
        <dsp:cNvSpPr/>
      </dsp:nvSpPr>
      <dsp:spPr>
        <a:xfrm>
          <a:off x="1982302" y="2575501"/>
          <a:ext cx="207643" cy="909678"/>
        </a:xfrm>
        <a:custGeom>
          <a:avLst/>
          <a:gdLst/>
          <a:ahLst/>
          <a:cxnLst/>
          <a:rect l="0" t="0" r="0" b="0"/>
          <a:pathLst>
            <a:path>
              <a:moveTo>
                <a:pt x="207643" y="0"/>
              </a:moveTo>
              <a:lnTo>
                <a:pt x="207643" y="909678"/>
              </a:lnTo>
              <a:lnTo>
                <a:pt x="0" y="9096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4827D-4317-465C-A0EF-6F5A7AC62A3C}">
      <dsp:nvSpPr>
        <dsp:cNvPr id="0" name=""/>
        <dsp:cNvSpPr/>
      </dsp:nvSpPr>
      <dsp:spPr>
        <a:xfrm>
          <a:off x="2189946" y="1171432"/>
          <a:ext cx="2392848" cy="415287"/>
        </a:xfrm>
        <a:custGeom>
          <a:avLst/>
          <a:gdLst/>
          <a:ahLst/>
          <a:cxnLst/>
          <a:rect l="0" t="0" r="0" b="0"/>
          <a:pathLst>
            <a:path>
              <a:moveTo>
                <a:pt x="2392848" y="0"/>
              </a:moveTo>
              <a:lnTo>
                <a:pt x="2392848" y="207643"/>
              </a:lnTo>
              <a:lnTo>
                <a:pt x="0" y="207643"/>
              </a:lnTo>
              <a:lnTo>
                <a:pt x="0" y="4152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0886B-3FC5-4B4F-9DD7-67CEE1395F21}">
      <dsp:nvSpPr>
        <dsp:cNvPr id="0" name=""/>
        <dsp:cNvSpPr/>
      </dsp:nvSpPr>
      <dsp:spPr>
        <a:xfrm>
          <a:off x="3594014" y="182652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Påstand</a:t>
          </a:r>
        </a:p>
      </dsp:txBody>
      <dsp:txXfrm>
        <a:off x="3594014" y="182652"/>
        <a:ext cx="1977561" cy="988780"/>
      </dsp:txXfrm>
    </dsp:sp>
    <dsp:sp modelId="{CA7EAD7A-4AED-44AC-846F-556C64DB077B}">
      <dsp:nvSpPr>
        <dsp:cNvPr id="0" name=""/>
        <dsp:cNvSpPr/>
      </dsp:nvSpPr>
      <dsp:spPr>
        <a:xfrm>
          <a:off x="1201165" y="1586720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Begrunnelse </a:t>
          </a:r>
          <a:br>
            <a:rPr lang="nb-NO" sz="1800" kern="1200">
              <a:solidFill>
                <a:sysClr val="windowText" lastClr="000000"/>
              </a:solidFill>
            </a:rPr>
          </a:br>
          <a:r>
            <a:rPr lang="nb-NO" sz="1800" i="1" kern="1200">
              <a:solidFill>
                <a:sysClr val="windowText" lastClr="000000"/>
              </a:solidFill>
            </a:rPr>
            <a:t>for</a:t>
          </a:r>
          <a:r>
            <a:rPr lang="nb-NO" sz="1800" kern="1200">
              <a:solidFill>
                <a:sysClr val="windowText" lastClr="000000"/>
              </a:solidFill>
            </a:rPr>
            <a:t> påstanden</a:t>
          </a:r>
        </a:p>
      </dsp:txBody>
      <dsp:txXfrm>
        <a:off x="1201165" y="1586720"/>
        <a:ext cx="1977561" cy="988780"/>
      </dsp:txXfrm>
    </dsp:sp>
    <dsp:sp modelId="{9F94CCFC-DE7C-49C4-BF15-BE0BF122EAC2}">
      <dsp:nvSpPr>
        <dsp:cNvPr id="0" name=""/>
        <dsp:cNvSpPr/>
      </dsp:nvSpPr>
      <dsp:spPr>
        <a:xfrm>
          <a:off x="4741" y="2990789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Vitenskapelig kunnskap</a:t>
          </a:r>
        </a:p>
      </dsp:txBody>
      <dsp:txXfrm>
        <a:off x="4741" y="2990789"/>
        <a:ext cx="1977561" cy="988780"/>
      </dsp:txXfrm>
    </dsp:sp>
    <dsp:sp modelId="{DEAA0E51-7D1B-4687-8922-B333C62449E5}">
      <dsp:nvSpPr>
        <dsp:cNvPr id="0" name=""/>
        <dsp:cNvSpPr/>
      </dsp:nvSpPr>
      <dsp:spPr>
        <a:xfrm>
          <a:off x="2397590" y="2990789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Normer, verdier og følelser</a:t>
          </a:r>
        </a:p>
      </dsp:txBody>
      <dsp:txXfrm>
        <a:off x="2397590" y="2990789"/>
        <a:ext cx="1977561" cy="988780"/>
      </dsp:txXfrm>
    </dsp:sp>
    <dsp:sp modelId="{EA6B7752-C0FC-454B-A6E4-C976F8026CDF}">
      <dsp:nvSpPr>
        <dsp:cNvPr id="0" name=""/>
        <dsp:cNvSpPr/>
      </dsp:nvSpPr>
      <dsp:spPr>
        <a:xfrm>
          <a:off x="5986863" y="1586720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Begrunnelse </a:t>
          </a:r>
          <a:br>
            <a:rPr lang="nb-NO" sz="1800" kern="1200">
              <a:solidFill>
                <a:sysClr val="windowText" lastClr="000000"/>
              </a:solidFill>
            </a:rPr>
          </a:br>
          <a:r>
            <a:rPr lang="nb-NO" sz="1800" i="1" kern="1200">
              <a:solidFill>
                <a:sysClr val="windowText" lastClr="000000"/>
              </a:solidFill>
            </a:rPr>
            <a:t>mot</a:t>
          </a:r>
          <a:r>
            <a:rPr lang="nb-NO" sz="1800" kern="1200">
              <a:solidFill>
                <a:sysClr val="windowText" lastClr="000000"/>
              </a:solidFill>
            </a:rPr>
            <a:t> påstanden</a:t>
          </a:r>
        </a:p>
      </dsp:txBody>
      <dsp:txXfrm>
        <a:off x="5986863" y="1586720"/>
        <a:ext cx="1977561" cy="988780"/>
      </dsp:txXfrm>
    </dsp:sp>
    <dsp:sp modelId="{5BC914A7-253C-47A0-9A02-7C89801E8C7E}">
      <dsp:nvSpPr>
        <dsp:cNvPr id="0" name=""/>
        <dsp:cNvSpPr/>
      </dsp:nvSpPr>
      <dsp:spPr>
        <a:xfrm>
          <a:off x="4790438" y="2990789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Vitenskapelig kunnskap</a:t>
          </a:r>
        </a:p>
      </dsp:txBody>
      <dsp:txXfrm>
        <a:off x="4790438" y="2990789"/>
        <a:ext cx="1977561" cy="988780"/>
      </dsp:txXfrm>
    </dsp:sp>
    <dsp:sp modelId="{F37BFF41-1D6A-4EC2-B099-F03288974C67}">
      <dsp:nvSpPr>
        <dsp:cNvPr id="0" name=""/>
        <dsp:cNvSpPr/>
      </dsp:nvSpPr>
      <dsp:spPr>
        <a:xfrm>
          <a:off x="7183287" y="2990789"/>
          <a:ext cx="1977561" cy="9887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>
              <a:solidFill>
                <a:sysClr val="windowText" lastClr="000000"/>
              </a:solidFill>
            </a:rPr>
            <a:t>Normer, verdier og følelser</a:t>
          </a:r>
        </a:p>
      </dsp:txBody>
      <dsp:txXfrm>
        <a:off x="7183287" y="2990789"/>
        <a:ext cx="1977561" cy="9887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182</Words>
  <Characters>764</Characters>
  <Application>Microsoft Office Word</Application>
  <DocSecurity>0</DocSecurity>
  <Lines>12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3</cp:revision>
  <dcterms:created xsi:type="dcterms:W3CDTF">2024-05-09T10:37:00Z</dcterms:created>
  <dcterms:modified xsi:type="dcterms:W3CDTF">2024-05-10T12:15:00Z</dcterms:modified>
</cp:coreProperties>
</file>